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7CA9" w14:textId="0D02311F" w:rsidR="00774A81" w:rsidRPr="003C4F30" w:rsidRDefault="00BD42A4" w:rsidP="00D852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F30">
        <w:rPr>
          <w:rFonts w:ascii="Times New Roman" w:hAnsi="Times New Roman" w:cs="Times New Roman"/>
          <w:b/>
          <w:sz w:val="24"/>
          <w:szCs w:val="24"/>
        </w:rPr>
        <w:t>Методические указания по СР</w:t>
      </w:r>
      <w:r w:rsidR="00D85245" w:rsidRPr="003C4F30">
        <w:rPr>
          <w:rFonts w:ascii="Times New Roman" w:hAnsi="Times New Roman" w:cs="Times New Roman"/>
          <w:b/>
          <w:sz w:val="24"/>
          <w:szCs w:val="24"/>
        </w:rPr>
        <w:t>Д</w:t>
      </w:r>
      <w:r w:rsidRPr="003C4F30">
        <w:rPr>
          <w:rFonts w:ascii="Times New Roman" w:hAnsi="Times New Roman" w:cs="Times New Roman"/>
          <w:b/>
          <w:sz w:val="24"/>
          <w:szCs w:val="24"/>
        </w:rPr>
        <w:t xml:space="preserve"> «Современные </w:t>
      </w:r>
      <w:r w:rsidR="00D85245" w:rsidRPr="003C4F30">
        <w:rPr>
          <w:rFonts w:ascii="Times New Roman" w:hAnsi="Times New Roman" w:cs="Times New Roman"/>
          <w:b/>
          <w:sz w:val="24"/>
          <w:szCs w:val="24"/>
        </w:rPr>
        <w:t>проблемы физической химии</w:t>
      </w:r>
      <w:r w:rsidRPr="003C4F30">
        <w:rPr>
          <w:rFonts w:ascii="Times New Roman" w:hAnsi="Times New Roman" w:cs="Times New Roman"/>
          <w:b/>
          <w:sz w:val="24"/>
          <w:szCs w:val="24"/>
        </w:rPr>
        <w:t>»</w:t>
      </w:r>
      <w:r w:rsidR="00D977A4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DF18BE">
        <w:rPr>
          <w:rFonts w:ascii="Times New Roman" w:hAnsi="Times New Roman" w:cs="Times New Roman"/>
          <w:b/>
          <w:sz w:val="24"/>
          <w:szCs w:val="24"/>
        </w:rPr>
        <w:t>5</w:t>
      </w:r>
      <w:r w:rsidR="00D977A4">
        <w:rPr>
          <w:rFonts w:ascii="Times New Roman" w:hAnsi="Times New Roman" w:cs="Times New Roman"/>
          <w:b/>
          <w:sz w:val="24"/>
          <w:szCs w:val="24"/>
        </w:rPr>
        <w:t>-202</w:t>
      </w:r>
      <w:r w:rsidR="00DF18BE">
        <w:rPr>
          <w:rFonts w:ascii="Times New Roman" w:hAnsi="Times New Roman" w:cs="Times New Roman"/>
          <w:b/>
          <w:sz w:val="24"/>
          <w:szCs w:val="24"/>
        </w:rPr>
        <w:t>6</w:t>
      </w:r>
      <w:r w:rsidR="00D977A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6B64EBD" w14:textId="77777777" w:rsidR="00515FEF" w:rsidRPr="003C4F30" w:rsidRDefault="00515FEF" w:rsidP="00D852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77F81" w14:textId="5E7CF4D7" w:rsidR="00515FEF" w:rsidRPr="003C4F30" w:rsidRDefault="00F33826" w:rsidP="0051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F30">
        <w:rPr>
          <w:rFonts w:ascii="Times New Roman" w:hAnsi="Times New Roman" w:cs="Times New Roman"/>
          <w:b/>
          <w:bCs/>
          <w:sz w:val="24"/>
          <w:szCs w:val="24"/>
        </w:rPr>
        <w:t>СРД № 1</w:t>
      </w:r>
      <w:r w:rsidR="007B32B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22A84">
        <w:rPr>
          <w:rFonts w:ascii="Times New Roman" w:hAnsi="Times New Roman" w:cs="Times New Roman"/>
          <w:b/>
          <w:bCs/>
          <w:sz w:val="24"/>
          <w:szCs w:val="24"/>
        </w:rPr>
        <w:t>. Индивидуально</w:t>
      </w:r>
      <w:r w:rsidR="00515FEF" w:rsidRPr="003C4F30">
        <w:rPr>
          <w:rFonts w:ascii="Times New Roman" w:hAnsi="Times New Roman" w:cs="Times New Roman"/>
          <w:b/>
          <w:bCs/>
          <w:sz w:val="24"/>
          <w:szCs w:val="24"/>
        </w:rPr>
        <w:t>-исследовательская работа: «Анализ научных исследований Больцмана</w:t>
      </w:r>
      <w:r w:rsidR="00D97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FEF" w:rsidRPr="003C4F30">
        <w:rPr>
          <w:rFonts w:ascii="Times New Roman" w:hAnsi="Times New Roman" w:cs="Times New Roman"/>
          <w:b/>
          <w:bCs/>
          <w:sz w:val="24"/>
          <w:szCs w:val="24"/>
        </w:rPr>
        <w:t>в области статистической термодинамики</w:t>
      </w:r>
      <w:r w:rsidR="00D977A4">
        <w:rPr>
          <w:rFonts w:ascii="Times New Roman" w:hAnsi="Times New Roman" w:cs="Times New Roman"/>
          <w:b/>
          <w:bCs/>
          <w:sz w:val="24"/>
          <w:szCs w:val="24"/>
        </w:rPr>
        <w:t>», (по выбору докторанта)</w:t>
      </w:r>
      <w:r w:rsidR="00515FEF" w:rsidRPr="003C4F3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E33F58" w14:textId="2BC492AE" w:rsidR="00F33826" w:rsidRPr="003C4F30" w:rsidRDefault="00F33826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FDC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="00FD5975" w:rsidRPr="003C4F30">
        <w:rPr>
          <w:rFonts w:ascii="Times New Roman" w:hAnsi="Times New Roman" w:cs="Times New Roman"/>
          <w:bCs/>
          <w:sz w:val="24"/>
          <w:szCs w:val="24"/>
        </w:rPr>
        <w:t>: познакомиться</w:t>
      </w:r>
      <w:r w:rsidRPr="003C4F30">
        <w:rPr>
          <w:rFonts w:ascii="Times New Roman" w:hAnsi="Times New Roman" w:cs="Times New Roman"/>
          <w:bCs/>
          <w:sz w:val="24"/>
          <w:szCs w:val="24"/>
        </w:rPr>
        <w:t xml:space="preserve"> с основными научными исследованиями Больцмана</w:t>
      </w:r>
      <w:r w:rsidR="00D977A4">
        <w:rPr>
          <w:rFonts w:ascii="Times New Roman" w:hAnsi="Times New Roman" w:cs="Times New Roman"/>
          <w:bCs/>
          <w:sz w:val="24"/>
          <w:szCs w:val="24"/>
        </w:rPr>
        <w:t xml:space="preserve"> (Гиббса, Максвелла)</w:t>
      </w:r>
      <w:r w:rsidRPr="003C4F3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1F7C0" w14:textId="77777777" w:rsidR="00F33826" w:rsidRPr="003C4F30" w:rsidRDefault="00F33826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краткая автобиография, интересные факты из жизни ученого и его научной школы;</w:t>
      </w:r>
    </w:p>
    <w:p w14:paraId="668A3FFD" w14:textId="77777777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основная идея научных исследований;</w:t>
      </w:r>
    </w:p>
    <w:p w14:paraId="60C5B270" w14:textId="77777777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реализация идей и гипотез, основные научные выкладки.</w:t>
      </w:r>
    </w:p>
    <w:p w14:paraId="1B5B5F1C" w14:textId="6E1C9072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 xml:space="preserve">На основании проведенных исследований сделать заключение о вкладе </w:t>
      </w:r>
      <w:r w:rsidR="00D977A4">
        <w:rPr>
          <w:rFonts w:ascii="Times New Roman" w:hAnsi="Times New Roman" w:cs="Times New Roman"/>
          <w:bCs/>
          <w:sz w:val="24"/>
          <w:szCs w:val="24"/>
        </w:rPr>
        <w:t xml:space="preserve">научных </w:t>
      </w:r>
      <w:proofErr w:type="gramStart"/>
      <w:r w:rsidRPr="003C4F30">
        <w:rPr>
          <w:rFonts w:ascii="Times New Roman" w:hAnsi="Times New Roman" w:cs="Times New Roman"/>
          <w:bCs/>
          <w:sz w:val="24"/>
          <w:szCs w:val="24"/>
        </w:rPr>
        <w:t xml:space="preserve">работ </w:t>
      </w:r>
      <w:r w:rsidR="00D977A4">
        <w:rPr>
          <w:rFonts w:ascii="Times New Roman" w:hAnsi="Times New Roman" w:cs="Times New Roman"/>
          <w:bCs/>
          <w:sz w:val="24"/>
          <w:szCs w:val="24"/>
        </w:rPr>
        <w:t xml:space="preserve"> ученного</w:t>
      </w:r>
      <w:proofErr w:type="gramEnd"/>
      <w:r w:rsidR="00D977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4F30">
        <w:rPr>
          <w:rFonts w:ascii="Times New Roman" w:hAnsi="Times New Roman" w:cs="Times New Roman"/>
          <w:bCs/>
          <w:sz w:val="24"/>
          <w:szCs w:val="24"/>
        </w:rPr>
        <w:t>в создании основных положений статистической термодинамики.</w:t>
      </w:r>
    </w:p>
    <w:p w14:paraId="1B5C88A5" w14:textId="77777777" w:rsidR="00F33826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Отчет в виде презентации доложить и обсудить совместно со студентами группы.</w:t>
      </w:r>
    </w:p>
    <w:p w14:paraId="0CF838A8" w14:textId="0E3D1202" w:rsidR="00C04B35" w:rsidRPr="00211FDC" w:rsidRDefault="00C04B35" w:rsidP="00C04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45710556"/>
      <w:r w:rsidRPr="00211FD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5B378092" w14:textId="57E89451" w:rsidR="00C04B35" w:rsidRPr="00530235" w:rsidRDefault="00C04B35" w:rsidP="00C04B35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>1</w:t>
      </w:r>
      <w:r w:rsidRPr="00530235">
        <w:rPr>
          <w:rFonts w:eastAsia="Batang"/>
          <w:sz w:val="20"/>
          <w:szCs w:val="20"/>
          <w:lang w:eastAsia="ko-KR"/>
        </w:rPr>
        <w:t xml:space="preserve">. Оспанова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А.К.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Шабикова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Г.Х.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Сыздыкова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Л.И.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Теории и проблемы физической химии. Алматы. Изд-во КазНУ им. Аль-Фараби. 2021. С.191</w:t>
      </w:r>
    </w:p>
    <w:p w14:paraId="7B4C4391" w14:textId="77777777" w:rsidR="00C04B35" w:rsidRPr="00530235" w:rsidRDefault="00C04B35" w:rsidP="00C04B35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 xml:space="preserve">2. Стромберг А.Г., Семченко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Д.П.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Физическая химия. М.: Высшая школа, 2003.-527. 193 экз.</w:t>
      </w:r>
    </w:p>
    <w:p w14:paraId="37C90C69" w14:textId="77777777" w:rsidR="00C04B35" w:rsidRDefault="00C04B35" w:rsidP="00C04B35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 xml:space="preserve">3.Дамаскин Б.Б., Петрий О.А., Цирлина Г.А. Электрохимия. – М.: </w:t>
      </w:r>
      <w:proofErr w:type="gramStart"/>
      <w:r w:rsidRPr="00530235">
        <w:rPr>
          <w:sz w:val="20"/>
          <w:szCs w:val="20"/>
        </w:rPr>
        <w:t>Химия,  Колос</w:t>
      </w:r>
      <w:proofErr w:type="gramEnd"/>
      <w:r w:rsidRPr="00530235">
        <w:rPr>
          <w:sz w:val="20"/>
          <w:szCs w:val="20"/>
        </w:rPr>
        <w:t xml:space="preserve"> С, 20</w:t>
      </w:r>
      <w:r>
        <w:rPr>
          <w:sz w:val="20"/>
          <w:szCs w:val="20"/>
        </w:rPr>
        <w:t>1</w:t>
      </w:r>
      <w:r w:rsidRPr="00530235">
        <w:rPr>
          <w:sz w:val="20"/>
          <w:szCs w:val="20"/>
        </w:rPr>
        <w:t>6. – 672 с..25 экз.</w:t>
      </w:r>
    </w:p>
    <w:p w14:paraId="740327FA" w14:textId="3687ABB2" w:rsidR="00D977A4" w:rsidRPr="00530235" w:rsidRDefault="00D977A4" w:rsidP="00C04B35">
      <w:pPr>
        <w:tabs>
          <w:tab w:val="left" w:pos="2436"/>
        </w:tabs>
        <w:jc w:val="both"/>
        <w:rPr>
          <w:sz w:val="20"/>
          <w:szCs w:val="20"/>
        </w:rPr>
      </w:pPr>
      <w:bookmarkStart w:id="1" w:name="_Hlk176786999"/>
      <w:r>
        <w:rPr>
          <w:sz w:val="20"/>
          <w:szCs w:val="20"/>
        </w:rPr>
        <w:t xml:space="preserve">4. Научная литература и </w:t>
      </w:r>
      <w:r w:rsidR="001F11AB">
        <w:rPr>
          <w:sz w:val="20"/>
          <w:szCs w:val="20"/>
        </w:rPr>
        <w:t>интернет-ресурсы</w:t>
      </w:r>
      <w:r>
        <w:rPr>
          <w:sz w:val="20"/>
          <w:szCs w:val="20"/>
        </w:rPr>
        <w:t xml:space="preserve"> пот </w:t>
      </w:r>
      <w:r w:rsidR="001F11AB">
        <w:rPr>
          <w:sz w:val="20"/>
          <w:szCs w:val="20"/>
        </w:rPr>
        <w:t>тематике исследований</w:t>
      </w:r>
    </w:p>
    <w:bookmarkEnd w:id="0"/>
    <w:bookmarkEnd w:id="1"/>
    <w:p w14:paraId="47F2E2C1" w14:textId="0D5A3DA9" w:rsidR="005E59E9" w:rsidRPr="003C4F30" w:rsidRDefault="005E59E9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F1E486" w14:textId="70416ADC" w:rsidR="005E59E9" w:rsidRPr="003C4F30" w:rsidRDefault="00F33826" w:rsidP="0051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F30">
        <w:rPr>
          <w:rFonts w:ascii="Times New Roman" w:hAnsi="Times New Roman" w:cs="Times New Roman"/>
          <w:b/>
          <w:bCs/>
          <w:sz w:val="24"/>
          <w:szCs w:val="24"/>
        </w:rPr>
        <w:t>СРД №</w:t>
      </w:r>
      <w:r w:rsidR="00C22A84">
        <w:rPr>
          <w:rFonts w:ascii="Times New Roman" w:hAnsi="Times New Roman" w:cs="Times New Roman"/>
          <w:b/>
          <w:bCs/>
          <w:sz w:val="24"/>
          <w:szCs w:val="24"/>
        </w:rPr>
        <w:t xml:space="preserve"> 1Б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59E9" w:rsidRPr="003C4F30">
        <w:rPr>
          <w:rFonts w:ascii="Times New Roman" w:hAnsi="Times New Roman" w:cs="Times New Roman"/>
          <w:b/>
          <w:bCs/>
          <w:sz w:val="24"/>
          <w:szCs w:val="24"/>
        </w:rPr>
        <w:t>Индивидуально-исследовательская работа: «Анализ научных исследований Гиб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5E59E9" w:rsidRPr="003C4F30">
        <w:rPr>
          <w:rFonts w:ascii="Times New Roman" w:hAnsi="Times New Roman" w:cs="Times New Roman"/>
          <w:b/>
          <w:bCs/>
          <w:sz w:val="24"/>
          <w:szCs w:val="24"/>
        </w:rPr>
        <w:t>са в области статистической термодинамике».</w:t>
      </w:r>
    </w:p>
    <w:p w14:paraId="19D8BD6D" w14:textId="55B3663D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FDC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="00FD5975" w:rsidRPr="003C4F30">
        <w:rPr>
          <w:rFonts w:ascii="Times New Roman" w:hAnsi="Times New Roman" w:cs="Times New Roman"/>
          <w:bCs/>
          <w:sz w:val="24"/>
          <w:szCs w:val="24"/>
        </w:rPr>
        <w:t>: познакомиться</w:t>
      </w:r>
      <w:r w:rsidRPr="003C4F30">
        <w:rPr>
          <w:rFonts w:ascii="Times New Roman" w:hAnsi="Times New Roman" w:cs="Times New Roman"/>
          <w:bCs/>
          <w:sz w:val="24"/>
          <w:szCs w:val="24"/>
        </w:rPr>
        <w:t xml:space="preserve"> с основными научными исследованиями </w:t>
      </w:r>
      <w:r w:rsidR="00FD5975" w:rsidRPr="003C4F30">
        <w:rPr>
          <w:rFonts w:ascii="Times New Roman" w:hAnsi="Times New Roman" w:cs="Times New Roman"/>
          <w:bCs/>
          <w:sz w:val="24"/>
          <w:szCs w:val="24"/>
        </w:rPr>
        <w:t>Гиббса:</w:t>
      </w:r>
    </w:p>
    <w:p w14:paraId="2AE7C2C9" w14:textId="77777777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краткая автобиография, интересные факты из жизни ученого и его научной школы;</w:t>
      </w:r>
    </w:p>
    <w:p w14:paraId="182857BD" w14:textId="77777777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основная идея научных исследований;</w:t>
      </w:r>
    </w:p>
    <w:p w14:paraId="5EBAA268" w14:textId="77777777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реализация идей и гипотез, основные научные выкладки.</w:t>
      </w:r>
    </w:p>
    <w:p w14:paraId="38F56B30" w14:textId="77777777" w:rsidR="00F33826" w:rsidRPr="003C4F30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На основании проведенных исследований сделать заключение о вкладе работ Гиббса в создании основных положений статистической термодинамики.</w:t>
      </w:r>
    </w:p>
    <w:p w14:paraId="3A1DF07F" w14:textId="77777777" w:rsidR="00F33826" w:rsidRDefault="00F33826" w:rsidP="00F3382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Отчет в виде презентации доложить и обсудить совместно со студентами группы.</w:t>
      </w:r>
    </w:p>
    <w:p w14:paraId="7EB12949" w14:textId="77777777" w:rsidR="00C04B35" w:rsidRPr="00211FDC" w:rsidRDefault="00C04B35" w:rsidP="00C04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D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D89D964" w14:textId="77777777" w:rsidR="00C04B35" w:rsidRPr="00530235" w:rsidRDefault="00C04B35" w:rsidP="00C04B35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>1</w:t>
      </w:r>
      <w:r w:rsidRPr="00530235">
        <w:rPr>
          <w:rFonts w:eastAsia="Batang"/>
          <w:sz w:val="20"/>
          <w:szCs w:val="20"/>
          <w:lang w:eastAsia="ko-KR"/>
        </w:rPr>
        <w:t xml:space="preserve">. Оспанова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А.К.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Шабикова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Г.Х.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Сыздыкова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Л.И.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Теории и проблемы физической химии. Алматы. Изд-во КазНУ им. Аль-Фараби. 2021. С.191</w:t>
      </w:r>
    </w:p>
    <w:p w14:paraId="5C65C58A" w14:textId="77777777" w:rsidR="00C04B35" w:rsidRPr="00530235" w:rsidRDefault="00C04B35" w:rsidP="00C04B35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 xml:space="preserve">2. Стромберг А.Г., Семченко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Д.П.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Физическая химия. М.: Высшая школа, 2003.-527. 193 экз.</w:t>
      </w:r>
    </w:p>
    <w:p w14:paraId="475834D8" w14:textId="77777777" w:rsidR="00C04B35" w:rsidRPr="00530235" w:rsidRDefault="00C04B35" w:rsidP="00C04B35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 xml:space="preserve">3.Дамаскин Б.Б., Петрий О.А., Цирлина Г.А. Электрохимия. – М.: </w:t>
      </w:r>
      <w:proofErr w:type="gramStart"/>
      <w:r w:rsidRPr="00530235">
        <w:rPr>
          <w:sz w:val="20"/>
          <w:szCs w:val="20"/>
        </w:rPr>
        <w:t>Химия,  Колос</w:t>
      </w:r>
      <w:proofErr w:type="gramEnd"/>
      <w:r w:rsidRPr="00530235">
        <w:rPr>
          <w:sz w:val="20"/>
          <w:szCs w:val="20"/>
        </w:rPr>
        <w:t xml:space="preserve"> С, 20</w:t>
      </w:r>
      <w:r>
        <w:rPr>
          <w:sz w:val="20"/>
          <w:szCs w:val="20"/>
        </w:rPr>
        <w:t>1</w:t>
      </w:r>
      <w:r w:rsidRPr="00530235">
        <w:rPr>
          <w:sz w:val="20"/>
          <w:szCs w:val="20"/>
        </w:rPr>
        <w:t>6. – 672 с..25 экз.</w:t>
      </w:r>
    </w:p>
    <w:p w14:paraId="12CF8939" w14:textId="2F4CCDDF" w:rsidR="007B32B1" w:rsidRPr="00530235" w:rsidRDefault="007B32B1" w:rsidP="007B32B1">
      <w:pPr>
        <w:tabs>
          <w:tab w:val="left" w:pos="24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Научная литература и </w:t>
      </w:r>
      <w:r w:rsidR="001F11AB">
        <w:rPr>
          <w:sz w:val="20"/>
          <w:szCs w:val="20"/>
        </w:rPr>
        <w:t>интернет-ресурсы</w:t>
      </w:r>
      <w:r>
        <w:rPr>
          <w:sz w:val="20"/>
          <w:szCs w:val="20"/>
        </w:rPr>
        <w:t xml:space="preserve"> пот тематике исследований</w:t>
      </w:r>
    </w:p>
    <w:p w14:paraId="04C14601" w14:textId="56B04F59" w:rsidR="003056BA" w:rsidRPr="003C4F30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lastRenderedPageBreak/>
        <w:t>С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РД </w:t>
      </w:r>
      <w:r w:rsidRPr="003056B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3056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"Историческая роль научных работ </w:t>
      </w:r>
      <w:r w:rsidR="007B32B1">
        <w:rPr>
          <w:rFonts w:ascii="Times New Roman" w:hAnsi="Times New Roman" w:cs="Times New Roman"/>
          <w:b/>
          <w:bCs/>
          <w:sz w:val="24"/>
          <w:szCs w:val="24"/>
        </w:rPr>
        <w:t xml:space="preserve">Максвелла 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в области </w:t>
      </w:r>
      <w:r w:rsidR="007B32B1">
        <w:rPr>
          <w:rFonts w:ascii="Times New Roman" w:hAnsi="Times New Roman" w:cs="Times New Roman"/>
          <w:b/>
          <w:bCs/>
          <w:sz w:val="24"/>
          <w:szCs w:val="24"/>
        </w:rPr>
        <w:t>становления статистической термодинамики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5A74D8A" w14:textId="75ED635E" w:rsidR="003056BA" w:rsidRPr="003C4F30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FDC">
        <w:rPr>
          <w:rFonts w:ascii="Times New Roman" w:hAnsi="Times New Roman" w:cs="Times New Roman"/>
          <w:b/>
          <w:sz w:val="24"/>
          <w:szCs w:val="24"/>
        </w:rPr>
        <w:t>Цель работы</w:t>
      </w:r>
      <w:proofErr w:type="gramStart"/>
      <w:r w:rsidRPr="003C4F30">
        <w:rPr>
          <w:rFonts w:ascii="Times New Roman" w:hAnsi="Times New Roman" w:cs="Times New Roman"/>
          <w:bCs/>
          <w:sz w:val="24"/>
          <w:szCs w:val="24"/>
        </w:rPr>
        <w:t>: Познакомиться</w:t>
      </w:r>
      <w:proofErr w:type="gramEnd"/>
      <w:r w:rsidRPr="003C4F30">
        <w:rPr>
          <w:rFonts w:ascii="Times New Roman" w:hAnsi="Times New Roman" w:cs="Times New Roman"/>
          <w:bCs/>
          <w:sz w:val="24"/>
          <w:szCs w:val="24"/>
        </w:rPr>
        <w:t xml:space="preserve"> с основными научными исследованиями </w:t>
      </w:r>
      <w:r w:rsidR="007B32B1">
        <w:rPr>
          <w:rFonts w:ascii="Times New Roman" w:hAnsi="Times New Roman" w:cs="Times New Roman"/>
          <w:bCs/>
          <w:sz w:val="24"/>
          <w:szCs w:val="24"/>
        </w:rPr>
        <w:t>Максвелла</w:t>
      </w:r>
      <w:r w:rsidRPr="003C4F30">
        <w:rPr>
          <w:rFonts w:ascii="Times New Roman" w:hAnsi="Times New Roman" w:cs="Times New Roman"/>
          <w:bCs/>
          <w:sz w:val="24"/>
          <w:szCs w:val="24"/>
        </w:rPr>
        <w:t>:</w:t>
      </w:r>
    </w:p>
    <w:p w14:paraId="7E564AF2" w14:textId="77777777" w:rsidR="003056BA" w:rsidRPr="003C4F30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краткая автобиография, интересные факты из жизни ученого и его научной школы;</w:t>
      </w:r>
    </w:p>
    <w:p w14:paraId="4F861F5F" w14:textId="77777777" w:rsidR="003056BA" w:rsidRPr="003C4F30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основная идея научных исследований;</w:t>
      </w:r>
    </w:p>
    <w:p w14:paraId="676E6A48" w14:textId="77777777" w:rsidR="003056BA" w:rsidRPr="003C4F30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реализация идей и гипотез, основные научные выкладки.</w:t>
      </w:r>
    </w:p>
    <w:p w14:paraId="4A050E44" w14:textId="3F011E5F" w:rsidR="007B32B1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 xml:space="preserve">На основании проведенных исследований сделать заключение о вкладе работ </w:t>
      </w:r>
      <w:r w:rsidR="007B32B1">
        <w:rPr>
          <w:rFonts w:ascii="Times New Roman" w:hAnsi="Times New Roman" w:cs="Times New Roman"/>
          <w:bCs/>
          <w:sz w:val="24"/>
          <w:szCs w:val="24"/>
        </w:rPr>
        <w:t xml:space="preserve">Максвелла в </w:t>
      </w:r>
    </w:p>
    <w:p w14:paraId="11F04625" w14:textId="20B49000" w:rsidR="003056BA" w:rsidRPr="003C4F30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 xml:space="preserve"> создании основных положений статистической термодинамики.</w:t>
      </w:r>
    </w:p>
    <w:p w14:paraId="49BFA1D4" w14:textId="77777777" w:rsidR="003056BA" w:rsidRPr="003C4F30" w:rsidRDefault="003056BA" w:rsidP="003056B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45710243"/>
      <w:r w:rsidRPr="003C4F30">
        <w:rPr>
          <w:rFonts w:ascii="Times New Roman" w:hAnsi="Times New Roman" w:cs="Times New Roman"/>
          <w:bCs/>
          <w:sz w:val="24"/>
          <w:szCs w:val="24"/>
        </w:rPr>
        <w:t>Отчет в виде презентации доложить и обсудить совместно со студентами группы.</w:t>
      </w:r>
    </w:p>
    <w:bookmarkEnd w:id="2"/>
    <w:p w14:paraId="7AF8FCC4" w14:textId="77777777" w:rsidR="00211FDC" w:rsidRPr="00211FDC" w:rsidRDefault="00211FDC" w:rsidP="00211F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D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D05D274" w14:textId="77777777" w:rsidR="00211FDC" w:rsidRPr="00530235" w:rsidRDefault="00211FDC" w:rsidP="00211FDC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>1</w:t>
      </w:r>
      <w:r w:rsidRPr="00530235">
        <w:rPr>
          <w:rFonts w:eastAsia="Batang"/>
          <w:sz w:val="20"/>
          <w:szCs w:val="20"/>
          <w:lang w:eastAsia="ko-KR"/>
        </w:rPr>
        <w:t xml:space="preserve">. Оспанова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А.К.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Шабикова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Г.Х.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Сыздыкова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Л.И.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Теории и проблемы физической химии. Алматы. Изд-во КазНУ им. Аль-Фараби. 2021. С.191</w:t>
      </w:r>
    </w:p>
    <w:p w14:paraId="236791AC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 xml:space="preserve">2. Стромберг А.Г., Семченко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Д.П.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Физическая химия. М.: Высшая школа, 2003.-527. 193 экз.</w:t>
      </w:r>
    </w:p>
    <w:p w14:paraId="574C2BAE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 xml:space="preserve">3.Дамаскин Б.Б., Петрий О.А., Цирлина Г.А. Электрохимия. – М.: </w:t>
      </w:r>
      <w:proofErr w:type="gramStart"/>
      <w:r w:rsidRPr="00530235">
        <w:rPr>
          <w:sz w:val="20"/>
          <w:szCs w:val="20"/>
        </w:rPr>
        <w:t>Химия,  Колос</w:t>
      </w:r>
      <w:proofErr w:type="gramEnd"/>
      <w:r w:rsidRPr="00530235">
        <w:rPr>
          <w:sz w:val="20"/>
          <w:szCs w:val="20"/>
        </w:rPr>
        <w:t xml:space="preserve"> С, 20</w:t>
      </w:r>
      <w:r>
        <w:rPr>
          <w:sz w:val="20"/>
          <w:szCs w:val="20"/>
        </w:rPr>
        <w:t>1</w:t>
      </w:r>
      <w:r w:rsidRPr="00530235">
        <w:rPr>
          <w:sz w:val="20"/>
          <w:szCs w:val="20"/>
        </w:rPr>
        <w:t>6. – 672 с..25 экз.</w:t>
      </w:r>
    </w:p>
    <w:p w14:paraId="0CDB6E23" w14:textId="47E7303C" w:rsidR="001F11AB" w:rsidRPr="00530235" w:rsidRDefault="001F11AB" w:rsidP="001F11AB">
      <w:pPr>
        <w:tabs>
          <w:tab w:val="left" w:pos="24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Научная литература и </w:t>
      </w:r>
      <w:proofErr w:type="gramStart"/>
      <w:r>
        <w:rPr>
          <w:sz w:val="20"/>
          <w:szCs w:val="20"/>
        </w:rPr>
        <w:t>интернет - ресурсы</w:t>
      </w:r>
      <w:proofErr w:type="gramEnd"/>
      <w:r>
        <w:rPr>
          <w:sz w:val="20"/>
          <w:szCs w:val="20"/>
        </w:rPr>
        <w:t xml:space="preserve"> пот </w:t>
      </w:r>
      <w:proofErr w:type="gramStart"/>
      <w:r>
        <w:rPr>
          <w:sz w:val="20"/>
          <w:szCs w:val="20"/>
        </w:rPr>
        <w:t>тематике  исследований</w:t>
      </w:r>
      <w:proofErr w:type="gramEnd"/>
    </w:p>
    <w:p w14:paraId="29A00CBC" w14:textId="77777777" w:rsidR="005E59E9" w:rsidRPr="003C4F30" w:rsidRDefault="005E59E9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153E8B" w14:textId="7BAC28C0" w:rsidR="005E59E9" w:rsidRPr="003C4F30" w:rsidRDefault="00F33826" w:rsidP="0051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СРД № </w:t>
      </w:r>
      <w:r w:rsidR="003056BA" w:rsidRPr="00FD59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E59E9" w:rsidRPr="003C4F30">
        <w:rPr>
          <w:rFonts w:ascii="Times New Roman" w:hAnsi="Times New Roman" w:cs="Times New Roman"/>
          <w:b/>
          <w:bCs/>
          <w:sz w:val="24"/>
          <w:szCs w:val="24"/>
        </w:rPr>
        <w:t>Термодинамическое обоснование второго закона термодинамики. (критический анализ и обоснование).</w:t>
      </w:r>
    </w:p>
    <w:p w14:paraId="560D47D1" w14:textId="77777777" w:rsidR="005E59E9" w:rsidRPr="003C4F30" w:rsidRDefault="00F33826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1FDC">
        <w:rPr>
          <w:rFonts w:ascii="Times New Roman" w:hAnsi="Times New Roman" w:cs="Times New Roman"/>
          <w:b/>
          <w:sz w:val="24"/>
          <w:szCs w:val="24"/>
        </w:rPr>
        <w:t>Цель работы</w:t>
      </w:r>
      <w:r w:rsidRPr="003C4F30">
        <w:rPr>
          <w:rFonts w:ascii="Times New Roman" w:hAnsi="Times New Roman" w:cs="Times New Roman"/>
          <w:bCs/>
          <w:sz w:val="24"/>
          <w:szCs w:val="24"/>
        </w:rPr>
        <w:t xml:space="preserve">: провести сравнительный анализ </w:t>
      </w:r>
      <w:r w:rsidR="004872CB" w:rsidRPr="003C4F30">
        <w:rPr>
          <w:rFonts w:ascii="Times New Roman" w:hAnsi="Times New Roman" w:cs="Times New Roman"/>
          <w:bCs/>
          <w:sz w:val="24"/>
          <w:szCs w:val="24"/>
        </w:rPr>
        <w:t>объяснений второго закона термодинамики с точки зрения классической и статистической термодинамики:</w:t>
      </w:r>
    </w:p>
    <w:p w14:paraId="5688F75D" w14:textId="77777777" w:rsidR="004872CB" w:rsidRPr="003C4F30" w:rsidRDefault="004872CB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второе начало термодинамики на основании принципа Каратеодори;</w:t>
      </w:r>
    </w:p>
    <w:p w14:paraId="5F868DD7" w14:textId="77777777" w:rsidR="004872CB" w:rsidRPr="003C4F30" w:rsidRDefault="004872CB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физический смысл энтропии с точки зрения классической термодинамики;</w:t>
      </w:r>
    </w:p>
    <w:p w14:paraId="47FC4FE4" w14:textId="77777777" w:rsidR="004872CB" w:rsidRPr="003C4F30" w:rsidRDefault="004872CB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статистический смысл второго закона термодинамики согласно Больцмана;</w:t>
      </w:r>
    </w:p>
    <w:p w14:paraId="3591AF0D" w14:textId="77777777" w:rsidR="004872CB" w:rsidRPr="003C4F30" w:rsidRDefault="004872CB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обосновать функциональную зависимость энтропии системы с ее термодинамической вероятностью;</w:t>
      </w:r>
    </w:p>
    <w:p w14:paraId="30F55BAB" w14:textId="77777777" w:rsidR="004872CB" w:rsidRPr="003C4F30" w:rsidRDefault="004872CB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- доказать необоснованность</w:t>
      </w:r>
      <w:r w:rsidR="004341FD" w:rsidRPr="003C4F30">
        <w:rPr>
          <w:rFonts w:ascii="Times New Roman" w:hAnsi="Times New Roman" w:cs="Times New Roman"/>
          <w:bCs/>
          <w:sz w:val="24"/>
          <w:szCs w:val="24"/>
        </w:rPr>
        <w:t xml:space="preserve"> взглядов Клаузиуса.</w:t>
      </w:r>
    </w:p>
    <w:p w14:paraId="4FCA6FB5" w14:textId="77777777" w:rsidR="004341FD" w:rsidRDefault="004341FD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Письменный отчет с ответами на все вопросы.</w:t>
      </w:r>
    </w:p>
    <w:p w14:paraId="582E32ED" w14:textId="77777777" w:rsidR="00211FDC" w:rsidRPr="00211FDC" w:rsidRDefault="00211FDC" w:rsidP="00211F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FD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F648636" w14:textId="77777777" w:rsidR="00211FDC" w:rsidRPr="00530235" w:rsidRDefault="00211FDC" w:rsidP="00211FDC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>1</w:t>
      </w:r>
      <w:r w:rsidRPr="00530235">
        <w:rPr>
          <w:rFonts w:eastAsia="Batang"/>
          <w:sz w:val="20"/>
          <w:szCs w:val="20"/>
          <w:lang w:eastAsia="ko-KR"/>
        </w:rPr>
        <w:t xml:space="preserve">. Оспанова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А.К.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Шабикова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Г.Х.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Сыздыкова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Л.И.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Теории и проблемы физической химии. Алматы. Изд-во КазНУ им. Аль-Фараби. 2021. С.191</w:t>
      </w:r>
    </w:p>
    <w:p w14:paraId="4E7DB6D5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 xml:space="preserve">2. Стромберг А.Г., Семченко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Д.П.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Физическая химия. М.: Высшая школа, 2003.-527. 193 экз.</w:t>
      </w:r>
    </w:p>
    <w:p w14:paraId="47DBF4E7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 xml:space="preserve">3.Дамаскин Б.Б., Петрий О.А., Цирлина Г.А. Электрохимия. – М.: </w:t>
      </w:r>
      <w:proofErr w:type="gramStart"/>
      <w:r w:rsidRPr="00530235">
        <w:rPr>
          <w:sz w:val="20"/>
          <w:szCs w:val="20"/>
        </w:rPr>
        <w:t>Химия,  Колос</w:t>
      </w:r>
      <w:proofErr w:type="gramEnd"/>
      <w:r w:rsidRPr="00530235">
        <w:rPr>
          <w:sz w:val="20"/>
          <w:szCs w:val="20"/>
        </w:rPr>
        <w:t xml:space="preserve"> С, 20</w:t>
      </w:r>
      <w:r>
        <w:rPr>
          <w:sz w:val="20"/>
          <w:szCs w:val="20"/>
        </w:rPr>
        <w:t>1</w:t>
      </w:r>
      <w:r w:rsidRPr="00530235">
        <w:rPr>
          <w:sz w:val="20"/>
          <w:szCs w:val="20"/>
        </w:rPr>
        <w:t>6. – 672 с..25 экз.</w:t>
      </w:r>
    </w:p>
    <w:p w14:paraId="1C40D123" w14:textId="77777777" w:rsidR="00211FDC" w:rsidRDefault="00211FDC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EBEA0A" w14:textId="77777777" w:rsidR="00211FDC" w:rsidRDefault="00211FDC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0F18BC" w14:textId="1204965F" w:rsidR="005E59E9" w:rsidRDefault="003056BA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C</w:t>
      </w:r>
      <w:r>
        <w:rPr>
          <w:rFonts w:ascii="Times New Roman" w:hAnsi="Times New Roman" w:cs="Times New Roman"/>
          <w:bCs/>
          <w:sz w:val="24"/>
          <w:szCs w:val="24"/>
        </w:rPr>
        <w:t>РД</w:t>
      </w:r>
      <w:r w:rsidRPr="003056BA">
        <w:rPr>
          <w:rFonts w:ascii="Times New Roman" w:hAnsi="Times New Roman" w:cs="Times New Roman"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Кинетический</w:t>
      </w:r>
      <w:r w:rsidRPr="003056BA">
        <w:rPr>
          <w:rFonts w:ascii="Times New Roman" w:hAnsi="Times New Roman" w:cs="Times New Roman"/>
          <w:bCs/>
          <w:sz w:val="24"/>
          <w:szCs w:val="24"/>
        </w:rPr>
        <w:t xml:space="preserve"> анализ гетерогенных реакций, теоретические и прикладные аспекты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F920DCE" w14:textId="252390AC" w:rsidR="00FD5975" w:rsidRDefault="00FD5975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работы</w:t>
      </w:r>
      <w:r w:rsidR="001F11AB">
        <w:rPr>
          <w:rFonts w:ascii="Times New Roman" w:hAnsi="Times New Roman" w:cs="Times New Roman"/>
          <w:bCs/>
          <w:sz w:val="24"/>
          <w:szCs w:val="24"/>
        </w:rPr>
        <w:t>: ознакомиться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 теоретическими основами кинетики гетерогенных процессов, </w:t>
      </w:r>
      <w:r w:rsidR="00E1117D">
        <w:rPr>
          <w:rFonts w:ascii="Times New Roman" w:hAnsi="Times New Roman" w:cs="Times New Roman"/>
          <w:bCs/>
          <w:sz w:val="24"/>
          <w:szCs w:val="24"/>
        </w:rPr>
        <w:t xml:space="preserve">проанализировать разные типы таких реакций, познакомиться с методами определения лимитирующей стадии гетерогенных процессов </w:t>
      </w:r>
    </w:p>
    <w:p w14:paraId="65269C15" w14:textId="6CC77C90" w:rsidR="003056BA" w:rsidRDefault="003056BA" w:rsidP="00FD597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Дать общий анализ гетерогенных реакций и их классификацию</w:t>
      </w:r>
    </w:p>
    <w:p w14:paraId="4B815D86" w14:textId="5F007D25" w:rsidR="003056BA" w:rsidRDefault="003056BA" w:rsidP="00FD597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Проанализировать закономерности внутренней и внешней диффузии</w:t>
      </w:r>
    </w:p>
    <w:p w14:paraId="66B9806C" w14:textId="40DED66B" w:rsidR="003056BA" w:rsidRDefault="003056BA" w:rsidP="00FD597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Проанализировать закономерности кинетического режима гетерогенных реакци</w:t>
      </w:r>
      <w:r w:rsidR="00FD5975">
        <w:rPr>
          <w:rFonts w:ascii="Times New Roman" w:hAnsi="Times New Roman" w:cs="Times New Roman"/>
          <w:bCs/>
          <w:sz w:val="24"/>
          <w:szCs w:val="24"/>
        </w:rPr>
        <w:t>й</w:t>
      </w:r>
    </w:p>
    <w:p w14:paraId="26EDD332" w14:textId="70D1EB72" w:rsidR="003056BA" w:rsidRPr="003056BA" w:rsidRDefault="00FD5975" w:rsidP="00FD597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Проанализировать работы профессора Оспанова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Х.К.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области гетерогенных процессов</w:t>
      </w:r>
    </w:p>
    <w:p w14:paraId="2F218963" w14:textId="77777777" w:rsidR="00E1117D" w:rsidRPr="00E1117D" w:rsidRDefault="00E1117D" w:rsidP="00E1117D">
      <w:pPr>
        <w:ind w:lef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117D">
        <w:rPr>
          <w:rFonts w:ascii="Times New Roman" w:hAnsi="Times New Roman" w:cs="Times New Roman"/>
          <w:bCs/>
          <w:sz w:val="24"/>
          <w:szCs w:val="24"/>
        </w:rPr>
        <w:t>Отчет в виде презентации доложить и обсудить совместно со студентами группы.</w:t>
      </w:r>
    </w:p>
    <w:p w14:paraId="4ED1ECBE" w14:textId="77777777" w:rsidR="00211FDC" w:rsidRPr="003C4F30" w:rsidRDefault="00211FDC" w:rsidP="00211F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Литература</w:t>
      </w:r>
    </w:p>
    <w:p w14:paraId="66741335" w14:textId="77777777" w:rsidR="00211FDC" w:rsidRPr="00530235" w:rsidRDefault="00211FDC" w:rsidP="00211FDC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>1</w:t>
      </w:r>
      <w:r w:rsidRPr="00530235">
        <w:rPr>
          <w:rFonts w:eastAsia="Batang"/>
          <w:sz w:val="20"/>
          <w:szCs w:val="20"/>
          <w:lang w:eastAsia="ko-KR"/>
        </w:rPr>
        <w:t xml:space="preserve">. Оспанова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А.К.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Шабикова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Г.Х.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Сыздыкова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Л.И.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Теории и проблемы физической химии. Алматы. Изд-во КазНУ им. Аль-Фараби. 2021. С.191</w:t>
      </w:r>
    </w:p>
    <w:p w14:paraId="0E11BE76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 xml:space="preserve">2. Стромберг А.Г., Семченко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Д.П.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Физическая химия. М.: Высшая школа, 2003.-527. 193 экз.</w:t>
      </w:r>
    </w:p>
    <w:p w14:paraId="59C45F0D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 xml:space="preserve">3.Дамаскин Б.Б., Петрий О.А., Цирлина Г.А. Электрохимия. – М.: </w:t>
      </w:r>
      <w:proofErr w:type="gramStart"/>
      <w:r w:rsidRPr="00530235">
        <w:rPr>
          <w:sz w:val="20"/>
          <w:szCs w:val="20"/>
        </w:rPr>
        <w:t>Химия,  Колос</w:t>
      </w:r>
      <w:proofErr w:type="gramEnd"/>
      <w:r w:rsidRPr="00530235">
        <w:rPr>
          <w:sz w:val="20"/>
          <w:szCs w:val="20"/>
        </w:rPr>
        <w:t xml:space="preserve"> С, 20</w:t>
      </w:r>
      <w:r>
        <w:rPr>
          <w:sz w:val="20"/>
          <w:szCs w:val="20"/>
        </w:rPr>
        <w:t>1</w:t>
      </w:r>
      <w:r w:rsidRPr="00530235">
        <w:rPr>
          <w:sz w:val="20"/>
          <w:szCs w:val="20"/>
        </w:rPr>
        <w:t>6. – 672 с..25 экз.</w:t>
      </w:r>
    </w:p>
    <w:p w14:paraId="0FADF6DC" w14:textId="77777777" w:rsidR="003056BA" w:rsidRDefault="003056BA" w:rsidP="00515FE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348E68" w14:textId="40CB50D9" w:rsidR="005E59E9" w:rsidRPr="003C4F30" w:rsidRDefault="004341FD" w:rsidP="00515FE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СРД </w:t>
      </w:r>
      <w:r w:rsidR="00E1117D">
        <w:rPr>
          <w:rFonts w:ascii="Times New Roman" w:hAnsi="Times New Roman" w:cs="Times New Roman"/>
          <w:b/>
          <w:bCs/>
          <w:sz w:val="24"/>
          <w:szCs w:val="24"/>
        </w:rPr>
        <w:t>3А</w:t>
      </w:r>
      <w:r w:rsidRPr="003C4F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9E9" w:rsidRPr="003C4F30">
        <w:rPr>
          <w:rFonts w:ascii="Times New Roman" w:hAnsi="Times New Roman" w:cs="Times New Roman"/>
          <w:b/>
          <w:bCs/>
          <w:sz w:val="24"/>
          <w:szCs w:val="24"/>
        </w:rPr>
        <w:t>Теоретическое обоснование кинетики реакций в растворе с учетом теорий ТАС.</w:t>
      </w:r>
    </w:p>
    <w:p w14:paraId="434808C4" w14:textId="77777777" w:rsidR="004341FD" w:rsidRPr="003C4F30" w:rsidRDefault="004341FD" w:rsidP="004341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Рассмотреть простейший механизм реакций в растворах на основе теории активных столкновений.</w:t>
      </w:r>
    </w:p>
    <w:p w14:paraId="3D853101" w14:textId="77777777" w:rsidR="004341FD" w:rsidRPr="003C4F30" w:rsidRDefault="004341FD" w:rsidP="004341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Вывести уравнения для константы скорости.</w:t>
      </w:r>
    </w:p>
    <w:p w14:paraId="39B5B91F" w14:textId="77777777" w:rsidR="004341FD" w:rsidRPr="003C4F30" w:rsidRDefault="004341FD" w:rsidP="004341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Проанализировать уравнение, когда лимитирующей стадией является диффузия веществ навстречу друг другу через раствор.</w:t>
      </w:r>
    </w:p>
    <w:p w14:paraId="0B8BB83A" w14:textId="77777777" w:rsidR="004341FD" w:rsidRPr="003C4F30" w:rsidRDefault="004341FD" w:rsidP="004341F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Доказать, что константа скорости реакции в растворе не зависит от природы реагирующих веществ, а только от вязкости раствора.</w:t>
      </w:r>
    </w:p>
    <w:p w14:paraId="0A273402" w14:textId="77777777" w:rsidR="003C4F30" w:rsidRPr="003C4F30" w:rsidRDefault="003C4F30" w:rsidP="003C4F30">
      <w:pPr>
        <w:pStyle w:val="a3"/>
        <w:ind w:left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F30">
        <w:rPr>
          <w:rFonts w:ascii="Times New Roman" w:hAnsi="Times New Roman" w:cs="Times New Roman"/>
          <w:bCs/>
          <w:sz w:val="24"/>
          <w:szCs w:val="24"/>
        </w:rPr>
        <w:t>Отчет по работе</w:t>
      </w:r>
      <w:r>
        <w:rPr>
          <w:rFonts w:ascii="Times New Roman" w:hAnsi="Times New Roman" w:cs="Times New Roman"/>
          <w:bCs/>
          <w:sz w:val="24"/>
          <w:szCs w:val="24"/>
        </w:rPr>
        <w:t>: критический анализ и аргументация</w:t>
      </w:r>
      <w:r w:rsidRPr="003C4F3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5958D3" w14:textId="77777777" w:rsidR="00211FDC" w:rsidRPr="003C4F30" w:rsidRDefault="00211FDC" w:rsidP="00211F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Литература</w:t>
      </w:r>
    </w:p>
    <w:p w14:paraId="47B1852C" w14:textId="77777777" w:rsidR="00211FDC" w:rsidRPr="00530235" w:rsidRDefault="00211FDC" w:rsidP="00211FDC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>1</w:t>
      </w:r>
      <w:r w:rsidRPr="00530235">
        <w:rPr>
          <w:rFonts w:eastAsia="Batang"/>
          <w:sz w:val="20"/>
          <w:szCs w:val="20"/>
          <w:lang w:eastAsia="ko-KR"/>
        </w:rPr>
        <w:t xml:space="preserve">. Оспанова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А.К.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Шабикова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Г.Х.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Сыздыкова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Л.И.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Теории и проблемы физической химии. Алматы. Изд-во КазНУ им. Аль-Фараби. 2021. С.191</w:t>
      </w:r>
    </w:p>
    <w:p w14:paraId="004EBFC1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 xml:space="preserve">2. Стромберг А.Г., Семченко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Д.П.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Физическая химия. М.: Высшая школа, 2003.-527. 193 экз.</w:t>
      </w:r>
    </w:p>
    <w:p w14:paraId="681F0FA0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 xml:space="preserve">3.Дамаскин Б.Б., Петрий О.А., Цирлина Г.А. Электрохимия. – М.: </w:t>
      </w:r>
      <w:proofErr w:type="gramStart"/>
      <w:r w:rsidRPr="00530235">
        <w:rPr>
          <w:sz w:val="20"/>
          <w:szCs w:val="20"/>
        </w:rPr>
        <w:t>Химия,  Колос</w:t>
      </w:r>
      <w:proofErr w:type="gramEnd"/>
      <w:r w:rsidRPr="00530235">
        <w:rPr>
          <w:sz w:val="20"/>
          <w:szCs w:val="20"/>
        </w:rPr>
        <w:t xml:space="preserve"> С, 20</w:t>
      </w:r>
      <w:r>
        <w:rPr>
          <w:sz w:val="20"/>
          <w:szCs w:val="20"/>
        </w:rPr>
        <w:t>1</w:t>
      </w:r>
      <w:r w:rsidRPr="00530235">
        <w:rPr>
          <w:sz w:val="20"/>
          <w:szCs w:val="20"/>
        </w:rPr>
        <w:t>6. – 672 с..25 экз.</w:t>
      </w:r>
    </w:p>
    <w:p w14:paraId="2FA71338" w14:textId="77777777" w:rsidR="004341FD" w:rsidRDefault="004341FD" w:rsidP="005E59E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C40749" w14:textId="35333077" w:rsidR="005E59E9" w:rsidRPr="003C4F30" w:rsidRDefault="004341FD" w:rsidP="0043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СРД </w:t>
      </w:r>
      <w:r w:rsidR="00E11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3Б</w:t>
      </w:r>
      <w:r w:rsidRPr="003C4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E59E9" w:rsidRPr="005E5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Теоретическое </w:t>
      </w:r>
      <w:proofErr w:type="gramStart"/>
      <w:r w:rsidR="005E59E9" w:rsidRPr="005E5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 применения</w:t>
      </w:r>
      <w:proofErr w:type="gramEnd"/>
      <w:r w:rsidR="005E59E9" w:rsidRPr="005E59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теории абсолютных скоростей для анализа кинетики реакций в растворах.</w:t>
      </w:r>
    </w:p>
    <w:p w14:paraId="4058204F" w14:textId="77777777" w:rsidR="004341FD" w:rsidRPr="003C4F30" w:rsidRDefault="004341FD" w:rsidP="0043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DC57A9" w14:textId="77777777" w:rsidR="004341FD" w:rsidRPr="003C4F30" w:rsidRDefault="004341FD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F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применении теории абсолютных скоростей для реакций в растворах нужно учитывать влияние растворителя на реагирующие вещества, так как при этом меняется энергия активации, стерический фактор и трансмиссионный коэффициент. Поэтому:</w:t>
      </w:r>
    </w:p>
    <w:p w14:paraId="131BA386" w14:textId="77777777" w:rsidR="004341FD" w:rsidRPr="003C4F30" w:rsidRDefault="004341FD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рассмотреть влияние растворителя на элементарную реакцию в растворе между молекулами;</w:t>
      </w:r>
    </w:p>
    <w:p w14:paraId="265CF6D7" w14:textId="77777777" w:rsidR="004341FD" w:rsidRPr="003C4F30" w:rsidRDefault="004341FD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</w:t>
      </w:r>
      <w:r w:rsidR="003C4F30"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доказать, что константа скорости реакции связана с коэффициентами активности ионов;</w:t>
      </w:r>
    </w:p>
    <w:p w14:paraId="5776618F" w14:textId="77777777" w:rsidR="003C4F30" w:rsidRP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обосновать применение закона Дебая-</w:t>
      </w:r>
      <w:proofErr w:type="gramStart"/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Хюккеля  в</w:t>
      </w:r>
      <w:proofErr w:type="gramEnd"/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применения теории абсолютных скоростей к растворам;</w:t>
      </w:r>
    </w:p>
    <w:p w14:paraId="7389816A" w14:textId="77777777" w:rsidR="003C4F30" w:rsidRP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объяснить первичный и вторичный солевой эффект.</w:t>
      </w:r>
    </w:p>
    <w:p w14:paraId="7D36B0DF" w14:textId="77777777" w:rsidR="003C4F30" w:rsidRP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62C5479" w14:textId="77777777" w:rsid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 по работе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критический анализ и аргументация</w:t>
      </w:r>
      <w:r w:rsidRPr="003C4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DB16A5D" w14:textId="77777777" w:rsidR="003C4F30" w:rsidRP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B08723" w14:textId="77777777" w:rsidR="00211FDC" w:rsidRPr="003C4F30" w:rsidRDefault="00211FDC" w:rsidP="00211F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Литература</w:t>
      </w:r>
    </w:p>
    <w:p w14:paraId="4E3D19D0" w14:textId="77777777" w:rsidR="00211FDC" w:rsidRPr="00530235" w:rsidRDefault="00211FDC" w:rsidP="00211FDC">
      <w:pPr>
        <w:tabs>
          <w:tab w:val="left" w:pos="2436"/>
        </w:tabs>
        <w:jc w:val="both"/>
        <w:rPr>
          <w:rFonts w:eastAsia="Batang"/>
          <w:sz w:val="20"/>
          <w:szCs w:val="20"/>
          <w:lang w:eastAsia="ko-KR"/>
        </w:rPr>
      </w:pPr>
      <w:r>
        <w:rPr>
          <w:rFonts w:eastAsia="Batang"/>
          <w:sz w:val="20"/>
          <w:szCs w:val="20"/>
          <w:lang w:eastAsia="ko-KR"/>
        </w:rPr>
        <w:t>1</w:t>
      </w:r>
      <w:r w:rsidRPr="00530235">
        <w:rPr>
          <w:rFonts w:eastAsia="Batang"/>
          <w:sz w:val="20"/>
          <w:szCs w:val="20"/>
          <w:lang w:eastAsia="ko-KR"/>
        </w:rPr>
        <w:t xml:space="preserve">. Оспанова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А.К.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Шабикова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Г.Х.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, Сыздыкова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Л.И.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Теории и проблемы физической химии. Алматы. Изд-во КазНУ им. Аль-Фараби. 2021. С.191</w:t>
      </w:r>
    </w:p>
    <w:p w14:paraId="19142113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rFonts w:eastAsia="Batang"/>
          <w:sz w:val="20"/>
          <w:szCs w:val="20"/>
          <w:lang w:eastAsia="ko-KR"/>
        </w:rPr>
        <w:t xml:space="preserve">2. Стромберг А.Г., Семченко </w:t>
      </w:r>
      <w:proofErr w:type="gramStart"/>
      <w:r w:rsidRPr="00530235">
        <w:rPr>
          <w:rFonts w:eastAsia="Batang"/>
          <w:sz w:val="20"/>
          <w:szCs w:val="20"/>
          <w:lang w:eastAsia="ko-KR"/>
        </w:rPr>
        <w:t>Д.П.</w:t>
      </w:r>
      <w:proofErr w:type="gramEnd"/>
      <w:r w:rsidRPr="00530235">
        <w:rPr>
          <w:rFonts w:eastAsia="Batang"/>
          <w:sz w:val="20"/>
          <w:szCs w:val="20"/>
          <w:lang w:eastAsia="ko-KR"/>
        </w:rPr>
        <w:t xml:space="preserve"> Физическая химия. М.: Высшая школа, 2003.-527. 193 экз.</w:t>
      </w:r>
    </w:p>
    <w:p w14:paraId="34458795" w14:textId="77777777" w:rsidR="00211FDC" w:rsidRPr="00530235" w:rsidRDefault="00211FDC" w:rsidP="00211FDC">
      <w:pPr>
        <w:tabs>
          <w:tab w:val="left" w:pos="2436"/>
        </w:tabs>
        <w:jc w:val="both"/>
        <w:rPr>
          <w:sz w:val="20"/>
          <w:szCs w:val="20"/>
        </w:rPr>
      </w:pPr>
      <w:r w:rsidRPr="00530235">
        <w:rPr>
          <w:sz w:val="20"/>
          <w:szCs w:val="20"/>
        </w:rPr>
        <w:t xml:space="preserve">3.Дамаскин Б.Б., Петрий О.А., Цирлина Г.А. Электрохимия. – М.: </w:t>
      </w:r>
      <w:proofErr w:type="gramStart"/>
      <w:r w:rsidRPr="00530235">
        <w:rPr>
          <w:sz w:val="20"/>
          <w:szCs w:val="20"/>
        </w:rPr>
        <w:t>Химия,  Колос</w:t>
      </w:r>
      <w:proofErr w:type="gramEnd"/>
      <w:r w:rsidRPr="00530235">
        <w:rPr>
          <w:sz w:val="20"/>
          <w:szCs w:val="20"/>
        </w:rPr>
        <w:t xml:space="preserve"> С, 20</w:t>
      </w:r>
      <w:r>
        <w:rPr>
          <w:sz w:val="20"/>
          <w:szCs w:val="20"/>
        </w:rPr>
        <w:t>1</w:t>
      </w:r>
      <w:r w:rsidRPr="00530235">
        <w:rPr>
          <w:sz w:val="20"/>
          <w:szCs w:val="20"/>
        </w:rPr>
        <w:t>6. – 672 с..25 экз.</w:t>
      </w:r>
    </w:p>
    <w:p w14:paraId="207AFC96" w14:textId="77777777" w:rsidR="003C4F30" w:rsidRPr="003C4F30" w:rsidRDefault="003C4F30" w:rsidP="004341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38BF84" w14:textId="77777777" w:rsidR="004341FD" w:rsidRPr="005E59E9" w:rsidRDefault="004341FD" w:rsidP="004341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117E733" w14:textId="77777777" w:rsidR="005E59E9" w:rsidRPr="003C4F30" w:rsidRDefault="005E59E9" w:rsidP="004341F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0D4481" w14:textId="77777777" w:rsidR="00515FEF" w:rsidRPr="003C4F30" w:rsidRDefault="00515FEF" w:rsidP="00D852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15FEF" w:rsidRPr="003C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7A9"/>
    <w:multiLevelType w:val="hybridMultilevel"/>
    <w:tmpl w:val="B7B0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5E8"/>
    <w:multiLevelType w:val="hybridMultilevel"/>
    <w:tmpl w:val="01C0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5980"/>
    <w:multiLevelType w:val="hybridMultilevel"/>
    <w:tmpl w:val="1120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78FC"/>
    <w:multiLevelType w:val="hybridMultilevel"/>
    <w:tmpl w:val="335A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344EE"/>
    <w:multiLevelType w:val="hybridMultilevel"/>
    <w:tmpl w:val="622490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D063291"/>
    <w:multiLevelType w:val="hybridMultilevel"/>
    <w:tmpl w:val="7EFCF9FE"/>
    <w:lvl w:ilvl="0" w:tplc="200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39260037">
    <w:abstractNumId w:val="3"/>
  </w:num>
  <w:num w:numId="2" w16cid:durableId="829180359">
    <w:abstractNumId w:val="4"/>
  </w:num>
  <w:num w:numId="3" w16cid:durableId="31882396">
    <w:abstractNumId w:val="2"/>
  </w:num>
  <w:num w:numId="4" w16cid:durableId="1444690548">
    <w:abstractNumId w:val="1"/>
  </w:num>
  <w:num w:numId="5" w16cid:durableId="1981228356">
    <w:abstractNumId w:val="0"/>
  </w:num>
  <w:num w:numId="6" w16cid:durableId="715546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A4"/>
    <w:rsid w:val="001E129A"/>
    <w:rsid w:val="001F11AB"/>
    <w:rsid w:val="00211FDC"/>
    <w:rsid w:val="003056BA"/>
    <w:rsid w:val="00351BCB"/>
    <w:rsid w:val="003C4F30"/>
    <w:rsid w:val="004341FD"/>
    <w:rsid w:val="004872CB"/>
    <w:rsid w:val="00515FEF"/>
    <w:rsid w:val="005E59E9"/>
    <w:rsid w:val="006A3CB5"/>
    <w:rsid w:val="00774A81"/>
    <w:rsid w:val="007B32B1"/>
    <w:rsid w:val="00BD42A4"/>
    <w:rsid w:val="00C04B35"/>
    <w:rsid w:val="00C22A84"/>
    <w:rsid w:val="00D85245"/>
    <w:rsid w:val="00D977A4"/>
    <w:rsid w:val="00DF18BE"/>
    <w:rsid w:val="00E1117D"/>
    <w:rsid w:val="00F33826"/>
    <w:rsid w:val="00FD5126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36F8"/>
  <w15:chartTrackingRefBased/>
  <w15:docId w15:val="{CAA69279-1674-42EE-A07A-26A9ACB2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Оспанова Алья</cp:lastModifiedBy>
  <cp:revision>13</cp:revision>
  <dcterms:created xsi:type="dcterms:W3CDTF">2020-09-02T02:18:00Z</dcterms:created>
  <dcterms:modified xsi:type="dcterms:W3CDTF">2025-08-28T11:21:00Z</dcterms:modified>
</cp:coreProperties>
</file>